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after="240" w:line="440" w:lineRule="atLeast"/>
        <w:jc w:val="center"/>
        <w:rPr>
          <w:sz w:val="24"/>
          <w:szCs w:val="24"/>
          <w:shd w:val="clear" w:color="auto" w:fill="ffffff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Equal Opportunities Monitoring Form: 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en-US"/>
        </w:rPr>
        <w:t>Finance &amp; Operations Manager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2043519</wp:posOffset>
            </wp:positionH>
            <wp:positionV relativeFrom="page">
              <wp:posOffset>0</wp:posOffset>
            </wp:positionV>
            <wp:extent cx="3200338" cy="1279672"/>
            <wp:effectExtent l="0" t="0" r="0" b="0"/>
            <wp:wrapTopAndBottom distT="152400" distB="152400"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338" cy="12796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C"/>
        <w:rPr>
          <w:rFonts w:ascii="Helvetica" w:cs="Helvetica" w:hAnsi="Helvetica" w:eastAsia="Helvetica"/>
        </w:rPr>
      </w:pPr>
      <w:r>
        <w:rPr>
          <w:rFonts w:ascii="Helvetica" w:hAnsi="Helvetica"/>
          <w:u w:color="000000"/>
          <w:rtl w:val="0"/>
          <w:lang w:val="de-DE"/>
        </w:rPr>
        <w:t>Fallen Angels</w:t>
      </w:r>
      <w:r>
        <w:rPr>
          <w:rFonts w:ascii="Helvetica" w:hAnsi="Helvetica"/>
          <w:u w:color="000000"/>
          <w:rtl w:val="0"/>
          <w:lang w:val="en-US"/>
        </w:rPr>
        <w:t xml:space="preserve"> Dance Theatre</w:t>
      </w:r>
      <w:r>
        <w:rPr>
          <w:rFonts w:ascii="Helvetica" w:hAnsi="Helvetica"/>
          <w:u w:color="000000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en-US"/>
        </w:rPr>
        <w:t>is committed to promoting equal opportunities, we</w:t>
      </w:r>
      <w:r>
        <w:rPr>
          <w:rFonts w:ascii="Helvetica" w:hAnsi="Helvetica" w:hint="default"/>
          <w:rtl w:val="0"/>
          <w:lang w:val="de-DE"/>
        </w:rPr>
        <w:t> </w:t>
      </w:r>
      <w:r>
        <w:rPr>
          <w:rFonts w:ascii="Helvetica" w:hAnsi="Helvetica"/>
          <w:rtl w:val="0"/>
          <w:lang w:val="en-US"/>
        </w:rPr>
        <w:t>encourage applications regardless of age, disability, gender, race, religion or belief and sexual orientation and from communities or groups that are under-represented in cultural organisations.</w:t>
      </w:r>
      <w:r>
        <w:rPr>
          <w:rFonts w:ascii="Helvetica" w:hAnsi="Helvetica" w:hint="default"/>
          <w:rtl w:val="0"/>
          <w:lang w:val="de-DE"/>
        </w:rPr>
        <w:t> </w:t>
      </w:r>
    </w:p>
    <w:p>
      <w:pPr>
        <w:pStyle w:val="Body C"/>
      </w:pPr>
    </w:p>
    <w:p>
      <w:pPr>
        <w:pStyle w:val="Default"/>
        <w:spacing w:after="240" w:line="340" w:lineRule="atLeas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Please complete this form and return it with your application. It will be used for monitoring purposes only and will be separated from your application form prior to shortlisting.</w:t>
      </w:r>
    </w:p>
    <w:p>
      <w:pPr>
        <w:pStyle w:val="Default"/>
        <w:spacing w:after="240" w:line="340" w:lineRule="atLeast"/>
        <w:rPr>
          <w:b w:val="1"/>
          <w:bCs w:val="1"/>
          <w:sz w:val="24"/>
          <w:szCs w:val="24"/>
          <w:shd w:val="clear" w:color="auto" w:fill="ffffff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  <w:lang w:val="en-US"/>
        </w:rPr>
        <w:t>1. Where did you hear about this opportunity?</w:t>
      </w:r>
    </w:p>
    <w:p>
      <w:pPr>
        <w:pStyle w:val="Default"/>
        <w:spacing w:after="240" w:line="340" w:lineRule="atLeast"/>
        <w:rPr>
          <w:sz w:val="24"/>
          <w:szCs w:val="24"/>
          <w:shd w:val="clear" w:color="auto" w:fill="ffffff"/>
        </w:rPr>
      </w:pPr>
    </w:p>
    <w:p>
      <w:pPr>
        <w:pStyle w:val="Default"/>
        <w:spacing w:after="240" w:line="340" w:lineRule="atLeast"/>
        <w:rPr>
          <w:b w:val="1"/>
          <w:bCs w:val="1"/>
          <w:sz w:val="24"/>
          <w:szCs w:val="24"/>
          <w:shd w:val="clear" w:color="auto" w:fill="ffffff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2. First half of your postcode: </w:t>
      </w:r>
    </w:p>
    <w:p>
      <w:pPr>
        <w:pStyle w:val="Default"/>
        <w:rPr>
          <w:outline w:val="0"/>
          <w:color w:val="333333"/>
          <w:sz w:val="24"/>
          <w:szCs w:val="2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efault"/>
      </w:pPr>
      <w:r>
        <w:rPr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3. Gender (self identified)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outline w:val="0"/>
          <w:color w:val="212121"/>
          <w:sz w:val="26"/>
          <w:szCs w:val="26"/>
          <w:rtl w:val="0"/>
          <w:lang w:val="da-DK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u w:color="212121"/>
          <w:shd w:val="clear" w:color="auto" w:fill="ffffff"/>
          <w:rtl w:val="0"/>
          <w:lang w:val="da-DK"/>
          <w14:textFill>
            <w14:solidFill>
              <w14:srgbClr w14:val="212121"/>
            </w14:solidFill>
          </w14:textFill>
        </w:rPr>
        <w:t>Female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outline w:val="0"/>
          <w:color w:val="212121"/>
          <w:sz w:val="26"/>
          <w:szCs w:val="26"/>
          <w:rtl w:val="0"/>
          <w:lang w:val="nl-NL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u w:color="212121"/>
          <w:shd w:val="clear" w:color="auto" w:fill="ffffff"/>
          <w:rtl w:val="0"/>
          <w:lang w:val="nl-NL"/>
          <w14:textFill>
            <w14:solidFill>
              <w14:srgbClr w14:val="212121"/>
            </w14:solidFill>
          </w14:textFill>
        </w:rPr>
        <w:t>Male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outline w:val="0"/>
          <w:color w:val="212121"/>
          <w:sz w:val="26"/>
          <w:szCs w:val="26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Non-binary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outline w:val="0"/>
          <w:color w:val="212121"/>
          <w:sz w:val="26"/>
          <w:szCs w:val="26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Prefer not to say</w:t>
      </w:r>
    </w:p>
    <w:p>
      <w:pPr>
        <w:pStyle w:val="Default"/>
        <w:rPr>
          <w:rFonts w:ascii="Arial" w:cs="Arial" w:hAnsi="Arial" w:eastAsia="Arial"/>
          <w:b w:val="1"/>
          <w:bCs w:val="1"/>
          <w:outline w:val="0"/>
          <w:color w:val="212121"/>
          <w:sz w:val="26"/>
          <w:szCs w:val="26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</w:p>
    <w:p>
      <w:pPr>
        <w:pStyle w:val="Default"/>
        <w:rPr>
          <w:rFonts w:ascii="Arial" w:cs="Arial" w:hAnsi="Arial" w:eastAsia="Arial"/>
          <w:b w:val="1"/>
          <w:bCs w:val="1"/>
          <w:outline w:val="0"/>
          <w:color w:val="212121"/>
          <w:sz w:val="26"/>
          <w:szCs w:val="26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Is your gender different to that which is was assumed to be at birth?: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outline w:val="0"/>
          <w:color w:val="212121"/>
          <w:sz w:val="26"/>
          <w:szCs w:val="26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Yes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outline w:val="0"/>
          <w:color w:val="212121"/>
          <w:sz w:val="26"/>
          <w:szCs w:val="26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No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outline w:val="0"/>
          <w:color w:val="212121"/>
          <w:sz w:val="26"/>
          <w:szCs w:val="26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Prefer not to say</w:t>
      </w:r>
    </w:p>
    <w:p>
      <w:pPr>
        <w:pStyle w:val="Default"/>
        <w:rPr>
          <w:rFonts w:ascii="Arial" w:cs="Arial" w:hAnsi="Arial" w:eastAsia="Arial"/>
          <w:outline w:val="0"/>
          <w:color w:val="212121"/>
          <w:sz w:val="26"/>
          <w:szCs w:val="26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</w:p>
    <w:p>
      <w:pPr>
        <w:pStyle w:val="Default"/>
        <w:rPr>
          <w:rFonts w:ascii="Arial" w:cs="Arial" w:hAnsi="Arial" w:eastAsia="Arial"/>
          <w:outline w:val="0"/>
          <w:color w:val="212121"/>
          <w:sz w:val="26"/>
          <w:szCs w:val="26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Sexual Orientation: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outline w:val="0"/>
          <w:color w:val="212121"/>
          <w:sz w:val="26"/>
          <w:szCs w:val="26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Bisexual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outline w:val="0"/>
          <w:color w:val="212121"/>
          <w:sz w:val="26"/>
          <w:szCs w:val="26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Gay Man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outline w:val="0"/>
          <w:color w:val="212121"/>
          <w:sz w:val="26"/>
          <w:szCs w:val="26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Gay Woman/Lesbian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outline w:val="0"/>
          <w:color w:val="212121"/>
          <w:sz w:val="26"/>
          <w:szCs w:val="26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Heterosexual/Straight</w:t>
      </w: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Arial" w:hAnsi="Arial"/>
          <w:outline w:val="0"/>
          <w:color w:val="666666"/>
          <w:sz w:val="26"/>
          <w:szCs w:val="26"/>
          <w:rtl w:val="0"/>
          <w:lang w:val="en-US"/>
          <w14:textFill>
            <w14:solidFill>
              <w14:srgbClr w14:val="666666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Prefer not to say</w:t>
      </w:r>
    </w:p>
    <w:p>
      <w:pPr>
        <w:pStyle w:val="Default"/>
        <w:rPr>
          <w:outline w:val="0"/>
          <w:color w:val="333333"/>
          <w:sz w:val="24"/>
          <w:szCs w:val="2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efault"/>
        <w:rPr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3. Age:</w:t>
      </w:r>
    </w:p>
    <w:p>
      <w:pPr>
        <w:pStyle w:val="Default"/>
        <w:rPr>
          <w:outline w:val="0"/>
          <w:color w:val="333333"/>
          <w:sz w:val="24"/>
          <w:szCs w:val="2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efault"/>
        <w:rPr>
          <w:outline w:val="0"/>
          <w:color w:val="333333"/>
          <w:sz w:val="24"/>
          <w:szCs w:val="2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efault"/>
        <w:rPr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4. What do you consider your ethnicity to be?</w:t>
      </w:r>
    </w:p>
    <w:p>
      <w:pPr>
        <w:pStyle w:val="Default"/>
        <w:rPr>
          <w:outline w:val="0"/>
          <w:color w:val="666666"/>
          <w:sz w:val="24"/>
          <w:szCs w:val="24"/>
          <w:u w:color="666666"/>
          <w:shd w:val="clear" w:color="auto" w:fill="ffffff"/>
          <w14:textFill>
            <w14:solidFill>
              <w14:srgbClr w14:val="666666"/>
            </w14:solidFill>
          </w14:textFill>
        </w:rPr>
      </w:pPr>
      <w:r>
        <w:rPr>
          <w:outline w:val="0"/>
          <w:color w:val="666666"/>
          <w:sz w:val="24"/>
          <w:szCs w:val="24"/>
          <w:u w:color="666666"/>
          <w:shd w:val="clear" w:color="auto" w:fill="ffffff"/>
          <w:rtl w:val="0"/>
          <w:lang w:val="en-US"/>
          <w14:textFill>
            <w14:solidFill>
              <w14:srgbClr w14:val="666666"/>
            </w14:solidFill>
          </w14:textFill>
        </w:rPr>
        <w:t xml:space="preserve">If you would prefer to self-define your ethnic origin, please enter details in the </w:t>
      </w:r>
      <w:r>
        <w:rPr>
          <w:outline w:val="0"/>
          <w:color w:val="666666"/>
          <w:sz w:val="24"/>
          <w:szCs w:val="24"/>
          <w:u w:color="666666"/>
          <w:shd w:val="clear" w:color="auto" w:fill="ffffff"/>
          <w:rtl w:val="0"/>
          <w:lang w:val="en-US"/>
          <w14:textFill>
            <w14:solidFill>
              <w14:srgbClr w14:val="666666"/>
            </w14:solidFill>
          </w14:textFill>
        </w:rPr>
        <w:t>‘</w:t>
      </w:r>
      <w:r>
        <w:rPr>
          <w:outline w:val="0"/>
          <w:color w:val="666666"/>
          <w:sz w:val="24"/>
          <w:szCs w:val="24"/>
          <w:u w:color="666666"/>
          <w:shd w:val="clear" w:color="auto" w:fill="ffffff"/>
          <w:rtl w:val="0"/>
          <w:lang w:val="en-US"/>
          <w14:textFill>
            <w14:solidFill>
              <w14:srgbClr w14:val="666666"/>
            </w14:solidFill>
          </w14:textFill>
        </w:rPr>
        <w:t xml:space="preserve">Other' section: </w:t>
      </w:r>
    </w:p>
    <w:p>
      <w:pPr>
        <w:pStyle w:val="Default"/>
        <w:rPr>
          <w:outline w:val="0"/>
          <w:color w:val="666666"/>
          <w:sz w:val="24"/>
          <w:szCs w:val="24"/>
          <w:u w:color="666666"/>
          <w:shd w:val="clear" w:color="auto" w:fill="ffffff"/>
          <w14:textFill>
            <w14:solidFill>
              <w14:srgbClr w14:val="666666"/>
            </w14:solidFill>
          </w14:textFill>
        </w:rPr>
      </w:pPr>
      <w:r>
        <w:rPr>
          <w:outline w:val="0"/>
          <w:color w:val="666666"/>
          <w:sz w:val="24"/>
          <w:szCs w:val="24"/>
          <w:u w:color="666666"/>
          <w:shd w:val="clear" w:color="auto" w:fill="ffffff"/>
          <w:rtl w:val="0"/>
          <w:lang w:val="en-US"/>
          <w14:textFill>
            <w14:solidFill>
              <w14:srgbClr w14:val="666666"/>
            </w14:solidFill>
          </w14:textFill>
        </w:rPr>
        <w:t>Select your answer</w:t>
      </w:r>
    </w:p>
    <w:p>
      <w:pPr>
        <w:pStyle w:val="Default"/>
        <w:rPr>
          <w:outline w:val="0"/>
          <w:color w:val="666666"/>
          <w:sz w:val="24"/>
          <w:szCs w:val="24"/>
          <w:u w:color="666666"/>
          <w:shd w:val="clear" w:color="auto" w:fill="ffffff"/>
          <w14:textFill>
            <w14:solidFill>
              <w14:srgbClr w14:val="666666"/>
            </w14:solidFill>
          </w14:textFill>
        </w:rPr>
      </w:pPr>
    </w:p>
    <w:p>
      <w:pPr>
        <w:pStyle w:val="Default"/>
        <w:rPr>
          <w:rFonts w:ascii="Arial" w:cs="Arial" w:hAnsi="Arial" w:eastAsia="Arial"/>
          <w:outline w:val="0"/>
          <w:color w:val="212121"/>
          <w:sz w:val="26"/>
          <w:szCs w:val="26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Ethnicity: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outline w:val="0"/>
          <w:color w:val="212121"/>
          <w:sz w:val="26"/>
          <w:szCs w:val="26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White British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outline w:val="0"/>
          <w:color w:val="212121"/>
          <w:sz w:val="26"/>
          <w:szCs w:val="26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White Irish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outline w:val="0"/>
          <w:color w:val="212121"/>
          <w:sz w:val="26"/>
          <w:szCs w:val="26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Gypsy or Irish Traveller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outline w:val="0"/>
          <w:color w:val="212121"/>
          <w:sz w:val="26"/>
          <w:szCs w:val="26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Any Other White Background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outline w:val="0"/>
          <w:color w:val="212121"/>
          <w:sz w:val="26"/>
          <w:szCs w:val="26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Mixed White and Black Caribbean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outline w:val="0"/>
          <w:color w:val="212121"/>
          <w:sz w:val="26"/>
          <w:szCs w:val="26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White and Black African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outline w:val="0"/>
          <w:color w:val="212121"/>
          <w:sz w:val="26"/>
          <w:szCs w:val="26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White and Asian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outline w:val="0"/>
          <w:color w:val="212121"/>
          <w:sz w:val="26"/>
          <w:szCs w:val="26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Any other Mixed/Multiple ethnic background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outline w:val="0"/>
          <w:color w:val="212121"/>
          <w:sz w:val="26"/>
          <w:szCs w:val="26"/>
          <w:rtl w:val="0"/>
          <w:lang w:val="it-IT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u w:color="212121"/>
          <w:shd w:val="clear" w:color="auto" w:fill="ffffff"/>
          <w:rtl w:val="0"/>
          <w:lang w:val="it-IT"/>
          <w14:textFill>
            <w14:solidFill>
              <w14:srgbClr w14:val="212121"/>
            </w14:solidFill>
          </w14:textFill>
        </w:rPr>
        <w:t>Indian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outline w:val="0"/>
          <w:color w:val="212121"/>
          <w:sz w:val="26"/>
          <w:szCs w:val="26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Pakistani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outline w:val="0"/>
          <w:color w:val="212121"/>
          <w:sz w:val="26"/>
          <w:szCs w:val="26"/>
          <w:rtl w:val="0"/>
          <w:lang w:val="da-DK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u w:color="212121"/>
          <w:shd w:val="clear" w:color="auto" w:fill="ffffff"/>
          <w:rtl w:val="0"/>
          <w:lang w:val="da-DK"/>
          <w14:textFill>
            <w14:solidFill>
              <w14:srgbClr w14:val="212121"/>
            </w14:solidFill>
          </w14:textFill>
        </w:rPr>
        <w:t>Bangladeshi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outline w:val="0"/>
          <w:color w:val="212121"/>
          <w:sz w:val="26"/>
          <w:szCs w:val="26"/>
          <w:rtl w:val="0"/>
          <w:lang w:val="de-DE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u w:color="212121"/>
          <w:shd w:val="clear" w:color="auto" w:fill="ffffff"/>
          <w:rtl w:val="0"/>
          <w:lang w:val="de-DE"/>
          <w14:textFill>
            <w14:solidFill>
              <w14:srgbClr w14:val="212121"/>
            </w14:solidFill>
          </w14:textFill>
        </w:rPr>
        <w:t>Chinese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outline w:val="0"/>
          <w:color w:val="212121"/>
          <w:sz w:val="26"/>
          <w:szCs w:val="26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Any other Asian background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outline w:val="0"/>
          <w:color w:val="212121"/>
          <w:sz w:val="26"/>
          <w:szCs w:val="26"/>
          <w:rtl w:val="0"/>
          <w:lang w:val="pt-PT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u w:color="212121"/>
          <w:shd w:val="clear" w:color="auto" w:fill="ffffff"/>
          <w:rtl w:val="0"/>
          <w:lang w:val="pt-PT"/>
          <w14:textFill>
            <w14:solidFill>
              <w14:srgbClr w14:val="212121"/>
            </w14:solidFill>
          </w14:textFill>
        </w:rPr>
        <w:t>African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outline w:val="0"/>
          <w:color w:val="212121"/>
          <w:sz w:val="26"/>
          <w:szCs w:val="26"/>
          <w:rtl w:val="0"/>
          <w:lang w:val="nl-NL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u w:color="212121"/>
          <w:shd w:val="clear" w:color="auto" w:fill="ffffff"/>
          <w:rtl w:val="0"/>
          <w:lang w:val="nl-NL"/>
          <w14:textFill>
            <w14:solidFill>
              <w14:srgbClr w14:val="212121"/>
            </w14:solidFill>
          </w14:textFill>
        </w:rPr>
        <w:t>Caribbean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outline w:val="0"/>
          <w:color w:val="212121"/>
          <w:sz w:val="26"/>
          <w:szCs w:val="26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Any other Black background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outline w:val="0"/>
          <w:color w:val="212121"/>
          <w:sz w:val="26"/>
          <w:szCs w:val="26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Arab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outline w:val="0"/>
          <w:color w:val="212121"/>
          <w:sz w:val="26"/>
          <w:szCs w:val="26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Any other ethnic background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outline w:val="0"/>
          <w:color w:val="212121"/>
          <w:sz w:val="26"/>
          <w:szCs w:val="26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Prefer not to say</w:t>
      </w:r>
    </w:p>
    <w:p>
      <w:pPr>
        <w:pStyle w:val="Default"/>
        <w:rPr>
          <w:rFonts w:ascii="Arial" w:cs="Arial" w:hAnsi="Arial" w:eastAsia="Arial"/>
          <w:outline w:val="0"/>
          <w:color w:val="212121"/>
          <w:sz w:val="26"/>
          <w:szCs w:val="26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</w:p>
    <w:p>
      <w:pPr>
        <w:pStyle w:val="Default"/>
        <w:rPr>
          <w:rFonts w:ascii="Arial" w:cs="Arial" w:hAnsi="Arial" w:eastAsia="Arial"/>
          <w:outline w:val="0"/>
          <w:color w:val="212121"/>
          <w:sz w:val="26"/>
          <w:szCs w:val="26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</w:p>
    <w:p>
      <w:pPr>
        <w:pStyle w:val="Default"/>
        <w:rPr>
          <w:sz w:val="24"/>
          <w:szCs w:val="24"/>
        </w:rPr>
      </w:pPr>
      <w:r>
        <w:rPr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4. </w:t>
      </w:r>
      <w:r>
        <w:rPr>
          <w:b w:val="1"/>
          <w:bCs w:val="1"/>
          <w:sz w:val="24"/>
          <w:szCs w:val="24"/>
          <w:rtl w:val="0"/>
          <w:lang w:val="en-US"/>
        </w:rPr>
        <w:t>Disability Status:</w:t>
      </w:r>
    </w:p>
    <w:p>
      <w:pPr>
        <w:pStyle w:val="Default"/>
        <w:rPr>
          <w:rFonts w:ascii="Arial" w:cs="Arial" w:hAnsi="Arial" w:eastAsia="Arial"/>
          <w:outline w:val="0"/>
          <w:color w:val="212121"/>
          <w:sz w:val="26"/>
          <w:szCs w:val="26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Please tell us whether you identify as Deaf or Disabled, or have a long-term health condition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outline w:val="0"/>
          <w:color w:val="212121"/>
          <w:sz w:val="26"/>
          <w:szCs w:val="26"/>
          <w:rtl w:val="0"/>
          <w:lang w:val="da-DK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u w:color="212121"/>
          <w:shd w:val="clear" w:color="auto" w:fill="ffffff"/>
          <w:rtl w:val="0"/>
          <w:lang w:val="da-DK"/>
          <w14:textFill>
            <w14:solidFill>
              <w14:srgbClr w14:val="212121"/>
            </w14:solidFill>
          </w14:textFill>
        </w:rPr>
        <w:t xml:space="preserve">Deaf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outline w:val="0"/>
          <w:color w:val="212121"/>
          <w:sz w:val="26"/>
          <w:szCs w:val="26"/>
          <w:rtl w:val="0"/>
          <w:lang w:val="fr-FR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u w:color="212121"/>
          <w:shd w:val="clear" w:color="auto" w:fill="ffffff"/>
          <w:rtl w:val="0"/>
          <w:lang w:val="fr-FR"/>
          <w14:textFill>
            <w14:solidFill>
              <w14:srgbClr w14:val="212121"/>
            </w14:solidFill>
          </w14:textFill>
        </w:rPr>
        <w:t>Disabled</w:t>
      </w:r>
      <w:r>
        <w:rPr>
          <w:rFonts w:ascii="Arial" w:hAnsi="Arial"/>
          <w:outline w:val="0"/>
          <w:color w:val="212121"/>
          <w:sz w:val="26"/>
          <w:szCs w:val="26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 xml:space="preserve"> (including mental health)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outline w:val="0"/>
          <w:color w:val="212121"/>
          <w:sz w:val="26"/>
          <w:szCs w:val="26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Long term health condition(including mental health)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outline w:val="0"/>
          <w:color w:val="212121"/>
          <w:sz w:val="26"/>
          <w:szCs w:val="26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Non Deaf or Disabled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outline w:val="0"/>
          <w:color w:val="212121"/>
          <w:sz w:val="26"/>
          <w:szCs w:val="26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Prefer not to say</w:t>
      </w:r>
    </w:p>
    <w:p>
      <w:pPr>
        <w:pStyle w:val="Default"/>
        <w:rPr>
          <w:rFonts w:ascii="Arial" w:cs="Arial" w:hAnsi="Arial" w:eastAsia="Arial"/>
          <w:outline w:val="0"/>
          <w:color w:val="212121"/>
          <w:sz w:val="26"/>
          <w:szCs w:val="26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</w:p>
    <w:p>
      <w:pPr>
        <w:pStyle w:val="Default"/>
        <w:rPr>
          <w:rFonts w:ascii="Arial" w:cs="Arial" w:hAnsi="Arial" w:eastAsia="Arial"/>
          <w:outline w:val="0"/>
          <w:color w:val="212121"/>
          <w:sz w:val="26"/>
          <w:szCs w:val="26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5. Are you in Recovery from Addiction?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outline w:val="0"/>
          <w:color w:val="212121"/>
          <w:sz w:val="26"/>
          <w:szCs w:val="26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Yes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outline w:val="0"/>
          <w:color w:val="212121"/>
          <w:sz w:val="26"/>
          <w:szCs w:val="26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No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outline w:val="0"/>
          <w:color w:val="212121"/>
          <w:sz w:val="26"/>
          <w:szCs w:val="26"/>
          <w:rtl w:val="0"/>
          <w:lang w:val="en-US"/>
          <w14:textFill>
            <w14:solidFill>
              <w14:srgbClr w14:val="212121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u w:color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Prefer not to say</w:t>
      </w:r>
    </w:p>
    <w:p>
      <w:pPr>
        <w:pStyle w:val="Default"/>
        <w:rPr>
          <w:outline w:val="0"/>
          <w:color w:val="666666"/>
          <w:sz w:val="24"/>
          <w:szCs w:val="24"/>
          <w:u w:color="666666"/>
          <w14:textFill>
            <w14:solidFill>
              <w14:srgbClr w14:val="666666"/>
            </w14:solidFill>
          </w14:textFill>
        </w:rPr>
      </w:pPr>
    </w:p>
    <w:p>
      <w:pPr>
        <w:pStyle w:val="Default"/>
        <w:rPr>
          <w:outline w:val="0"/>
          <w:color w:val="333333"/>
          <w:sz w:val="24"/>
          <w:szCs w:val="2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efault"/>
        <w:rPr>
          <w:outline w:val="0"/>
          <w:color w:val="333333"/>
          <w:sz w:val="24"/>
          <w:szCs w:val="2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efault"/>
        <w:spacing w:after="240" w:line="360" w:lineRule="atLeast"/>
        <w:rPr>
          <w:outline w:val="0"/>
          <w:color w:val="212121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</w:p>
    <w:p>
      <w:pPr>
        <w:pStyle w:val="Default"/>
        <w:spacing w:after="240" w:line="360" w:lineRule="atLeast"/>
        <w:jc w:val="center"/>
        <w:rPr>
          <w:rStyle w:val="None"/>
          <w:sz w:val="24"/>
          <w:szCs w:val="24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"http://www.fallenangelsdt.org"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www.fallenangelsdt.org</w:t>
      </w:r>
      <w:r>
        <w:rPr/>
        <w:fldChar w:fldCharType="end" w:fldLock="0"/>
      </w:r>
      <w:r>
        <w:rPr>
          <w:rStyle w:val="None"/>
          <w:outline w:val="0"/>
          <w:color w:val="212121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</w:p>
    <w:p>
      <w:pPr>
        <w:pStyle w:val="Body C A"/>
        <w:jc w:val="center"/>
        <w:rPr>
          <w:rStyle w:val="None"/>
          <w:u w:color="000000"/>
        </w:rPr>
      </w:pPr>
      <w:r>
        <w:rPr>
          <w:rStyle w:val="None"/>
          <w:u w:color="000000"/>
          <w:rtl w:val="0"/>
          <w:lang w:val="de-DE"/>
        </w:rPr>
        <w:t>Fallen Angels Dance Theatre North</w:t>
      </w:r>
      <w:r>
        <w:rPr>
          <w:rStyle w:val="None"/>
          <w:u w:color="000000"/>
          <w:rtl w:val="0"/>
          <w:lang w:val="en-US"/>
        </w:rPr>
        <w:t> </w:t>
      </w:r>
      <w:r>
        <w:rPr>
          <w:rStyle w:val="None"/>
          <w:u w:color="000000"/>
          <w:rtl w:val="0"/>
          <w:lang w:val="de-DE"/>
        </w:rPr>
        <w:t>West:</w:t>
      </w:r>
      <w:r>
        <w:rPr>
          <w:rStyle w:val="None"/>
          <w:u w:color="000000"/>
          <w:rtl w:val="0"/>
          <w:lang w:val="en-US"/>
        </w:rPr>
        <w:t> </w:t>
      </w:r>
    </w:p>
    <w:p>
      <w:pPr>
        <w:pStyle w:val="Body C A"/>
        <w:jc w:val="center"/>
        <w:rPr>
          <w:rStyle w:val="None"/>
          <w:u w:color="000000"/>
        </w:rPr>
      </w:pPr>
      <w:r>
        <w:rPr>
          <w:rStyle w:val="None"/>
          <w:u w:color="000000"/>
          <w:rtl w:val="0"/>
          <w:lang w:val="en-US"/>
        </w:rPr>
        <w:t>Company limited by Guarantee no:</w:t>
      </w:r>
      <w:r>
        <w:rPr>
          <w:rStyle w:val="None"/>
          <w:u w:color="000000"/>
          <w:rtl w:val="0"/>
          <w:lang w:val="en-US"/>
        </w:rPr>
        <w:t> </w:t>
      </w:r>
      <w:r>
        <w:rPr>
          <w:rStyle w:val="None"/>
          <w:u w:color="000000"/>
          <w:rtl w:val="0"/>
          <w:lang w:val="en-US"/>
        </w:rPr>
        <w:t>08909000,</w:t>
      </w:r>
      <w:r>
        <w:rPr>
          <w:rStyle w:val="None"/>
          <w:u w:color="000000"/>
          <w:rtl w:val="0"/>
          <w:lang w:val="en-US"/>
        </w:rPr>
        <w:t> </w:t>
      </w:r>
    </w:p>
    <w:p>
      <w:pPr>
        <w:pStyle w:val="Body C A"/>
        <w:jc w:val="center"/>
        <w:rPr>
          <w:rStyle w:val="None"/>
          <w:u w:color="000000"/>
        </w:rPr>
      </w:pPr>
      <w:r>
        <w:rPr>
          <w:rStyle w:val="None"/>
          <w:u w:color="000000"/>
          <w:rtl w:val="0"/>
          <w:lang w:val="en-US"/>
        </w:rPr>
        <w:t>Registered Charity: 1158251</w:t>
      </w:r>
      <w:r>
        <w:rPr>
          <w:rStyle w:val="None"/>
          <w:u w:color="000000"/>
          <w:rtl w:val="0"/>
          <w:lang w:val="en-US"/>
        </w:rPr>
        <w:t> </w:t>
      </w:r>
    </w:p>
    <w:p>
      <w:pPr>
        <w:pStyle w:val="Body C A"/>
        <w:jc w:val="center"/>
      </w:pPr>
      <w:r>
        <w:rPr>
          <w:rStyle w:val="None"/>
          <w:u w:color="000000"/>
          <w:rtl w:val="0"/>
          <w:lang w:val="en-US"/>
        </w:rPr>
        <w:t>Registered address: 39 Toll Bar Road Chester CH3 5QU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100.0pt;height:90.0pt;">
        <v:imagedata r:id="rId1" o:title="image1.png"/>
      </v:shape>
    </w:pict>
  </w:numPicBullet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PicBulletId w:val="0"/>
        <w:lvlJc w:val="left"/>
        <w:pPr>
          <w:ind w:left="33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PicBulletId w:val="0"/>
        <w:lvlJc w:val="left"/>
        <w:pPr>
          <w:ind w:left="105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PicBulletId w:val="0"/>
        <w:lvlJc w:val="left"/>
        <w:pPr>
          <w:ind w:left="177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PicBulletId w:val="0"/>
        <w:lvlJc w:val="left"/>
        <w:pPr>
          <w:ind w:left="249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PicBulletId w:val="0"/>
        <w:lvlJc w:val="left"/>
        <w:pPr>
          <w:ind w:left="321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PicBulletId w:val="0"/>
        <w:lvlJc w:val="left"/>
        <w:pPr>
          <w:ind w:left="393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PicBulletId w:val="0"/>
        <w:lvlJc w:val="left"/>
        <w:pPr>
          <w:ind w:left="465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PicBulletId w:val="0"/>
        <w:lvlJc w:val="left"/>
        <w:pPr>
          <w:ind w:left="537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PicBulletId w:val="0"/>
        <w:lvlJc w:val="left"/>
        <w:pPr>
          <w:ind w:left="609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ody C A">
    <w:name w:val="Body C A"/>
    <w:next w:val="Body C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